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68" w:rsidRPr="00ED3468" w:rsidRDefault="00ED3468" w:rsidP="00ED3468">
      <w:pPr>
        <w:rPr>
          <w:b/>
          <w:u w:val="single"/>
        </w:rPr>
      </w:pPr>
    </w:p>
    <w:p w:rsidR="00287712" w:rsidRDefault="00B05DDE" w:rsidP="00ED3468">
      <w:r>
        <w:t>Tips for exercise</w:t>
      </w:r>
    </w:p>
    <w:p w:rsidR="00B05DDE" w:rsidRDefault="00B05DDE" w:rsidP="00ED3468"/>
    <w:p w:rsidR="00B05DDE" w:rsidRDefault="00B05DDE" w:rsidP="00B05DDE">
      <w:pPr>
        <w:pStyle w:val="ListParagraph"/>
        <w:numPr>
          <w:ilvl w:val="0"/>
          <w:numId w:val="8"/>
        </w:numPr>
      </w:pPr>
      <w:r>
        <w:t>Choose activities that are fun, not exhausting.  Add variety and even music.</w:t>
      </w:r>
    </w:p>
    <w:p w:rsidR="00B05DDE" w:rsidRPr="006B7E87" w:rsidRDefault="00B05DDE" w:rsidP="00B05DDE">
      <w:pPr>
        <w:pStyle w:val="ListParagraph"/>
        <w:numPr>
          <w:ilvl w:val="0"/>
          <w:numId w:val="8"/>
        </w:numPr>
      </w:pPr>
      <w:r>
        <w:t xml:space="preserve">Wear comfortable properly fitted footwear and comfortable </w:t>
      </w:r>
      <w:r w:rsidRPr="006B7E87">
        <w:t>clothing.</w:t>
      </w:r>
    </w:p>
    <w:p w:rsidR="00B05DDE" w:rsidRPr="006B7E87" w:rsidRDefault="00B05DDE" w:rsidP="00B05DDE">
      <w:pPr>
        <w:pStyle w:val="ListParagraph"/>
        <w:numPr>
          <w:ilvl w:val="0"/>
          <w:numId w:val="8"/>
        </w:numPr>
      </w:pPr>
      <w:r w:rsidRPr="006B7E87">
        <w:t>Find a convenient time and place to do activities. Try to make it a habit, but be flexible.</w:t>
      </w:r>
    </w:p>
    <w:p w:rsidR="00B05DDE" w:rsidRPr="006B7E87" w:rsidRDefault="00B05DDE" w:rsidP="00B05DDE">
      <w:pPr>
        <w:pStyle w:val="ListParagraph"/>
        <w:numPr>
          <w:ilvl w:val="0"/>
          <w:numId w:val="8"/>
        </w:numPr>
      </w:pPr>
      <w:r w:rsidRPr="006B7E87">
        <w:t>Surround yourself with supportive people.  Decide what kind of support you need.</w:t>
      </w:r>
    </w:p>
    <w:p w:rsidR="006E6234" w:rsidRDefault="00B05DDE" w:rsidP="006B7E87">
      <w:pPr>
        <w:pStyle w:val="ListParagraph"/>
        <w:numPr>
          <w:ilvl w:val="0"/>
          <w:numId w:val="8"/>
        </w:numPr>
      </w:pPr>
      <w:r w:rsidRPr="006B7E87">
        <w:t>Don’t overdo it!  Start slow.  Do low to moderate level activities, especially at first.  You can slowly increase the duration and intensity of your activities as you become more fit.  Over time, work up to exercising on most days of the week for 30-60 min.</w:t>
      </w:r>
    </w:p>
    <w:p w:rsidR="00B05DDE" w:rsidRPr="006B7E87" w:rsidRDefault="00B05DDE" w:rsidP="006B7E87">
      <w:pPr>
        <w:pStyle w:val="ListParagraph"/>
        <w:numPr>
          <w:ilvl w:val="0"/>
          <w:numId w:val="8"/>
        </w:numPr>
      </w:pPr>
      <w:r w:rsidRPr="006B7E87">
        <w:t>Keep a r</w:t>
      </w:r>
      <w:r w:rsidR="006E6234">
        <w:t>e</w:t>
      </w:r>
      <w:r w:rsidRPr="006B7E87">
        <w:t>cord of you activities.  Reward yourself at special milestones in a healthy way.  Nothing motivates like success!</w:t>
      </w:r>
    </w:p>
    <w:p w:rsidR="006E6234" w:rsidRDefault="006E6234" w:rsidP="006B7E87"/>
    <w:p w:rsidR="00B05DDE" w:rsidRPr="006B7E87" w:rsidRDefault="00B05DDE" w:rsidP="006B7E87">
      <w:r w:rsidRPr="006B7E87">
        <w:t>Local resources:</w:t>
      </w:r>
    </w:p>
    <w:p w:rsidR="00B05DDE" w:rsidRPr="006B7E87" w:rsidRDefault="00B05DDE" w:rsidP="006B7E87">
      <w:r w:rsidRPr="006B7E87">
        <w:rPr>
          <w:rStyle w:val="normal0"/>
        </w:rPr>
        <w:t xml:space="preserve">East Providence </w:t>
      </w:r>
      <w:proofErr w:type="spellStart"/>
      <w:r w:rsidRPr="006B7E87">
        <w:rPr>
          <w:rStyle w:val="normal0"/>
        </w:rPr>
        <w:t>Rec</w:t>
      </w:r>
      <w:proofErr w:type="spellEnd"/>
      <w:r w:rsidRPr="006B7E87">
        <w:rPr>
          <w:rStyle w:val="normal0"/>
        </w:rPr>
        <w:t xml:space="preserve"> Center: </w:t>
      </w:r>
      <w:r w:rsidRPr="006B7E87">
        <w:t>401-433-6360/6359</w:t>
      </w:r>
      <w:r w:rsidR="006B420E" w:rsidRPr="006B7E87">
        <w:t xml:space="preserve"> ($20/year)</w:t>
      </w:r>
    </w:p>
    <w:p w:rsidR="00B05DDE" w:rsidRPr="006B7E87" w:rsidRDefault="00B05DDE" w:rsidP="006B7E87">
      <w:r w:rsidRPr="006B7E87">
        <w:rPr>
          <w:rStyle w:val="normal0"/>
        </w:rPr>
        <w:t>Bayside YMCA: 401-245-2444</w:t>
      </w:r>
    </w:p>
    <w:p w:rsidR="00287712" w:rsidRDefault="006E6234" w:rsidP="00ED3468">
      <w:r>
        <w:t>Newman YMCA: 508-336-7103</w:t>
      </w:r>
    </w:p>
    <w:p w:rsidR="00287712" w:rsidRDefault="00287712" w:rsidP="00ED3468"/>
    <w:p w:rsidR="00287712" w:rsidRPr="00ED3468" w:rsidRDefault="00287712" w:rsidP="00287712">
      <w:r w:rsidRPr="00ED3468">
        <w:lastRenderedPageBreak/>
        <w:t xml:space="preserve">McVay Physical Therapy is located in Barrington, RI on 114 across from the </w:t>
      </w:r>
      <w:proofErr w:type="spellStart"/>
      <w:r w:rsidRPr="00ED3468">
        <w:t>Shaws</w:t>
      </w:r>
      <w:proofErr w:type="spellEnd"/>
      <w:r w:rsidRPr="00ED3468">
        <w:t xml:space="preserve"> Plaza. We are now handicapped accessible via an elevator on the second floor. </w:t>
      </w:r>
    </w:p>
    <w:p w:rsidR="00342467" w:rsidRPr="00ED3468" w:rsidRDefault="00E627F2" w:rsidP="00ED3468">
      <w:r>
        <w:rPr>
          <w:noProof/>
        </w:rPr>
        <w:drawing>
          <wp:inline distT="0" distB="0" distL="0" distR="0">
            <wp:extent cx="2743200" cy="211391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743200" cy="2113915"/>
                    </a:xfrm>
                    <a:prstGeom prst="rect">
                      <a:avLst/>
                    </a:prstGeom>
                    <a:noFill/>
                    <a:ln w="9525">
                      <a:noFill/>
                      <a:miter lim="800000"/>
                      <a:headEnd/>
                      <a:tailEnd/>
                    </a:ln>
                  </pic:spPr>
                </pic:pic>
              </a:graphicData>
            </a:graphic>
          </wp:inline>
        </w:drawing>
      </w:r>
    </w:p>
    <w:p w:rsidR="00ED3468" w:rsidRPr="00ED3468" w:rsidRDefault="00342467" w:rsidP="00ED3468">
      <w:pPr>
        <w:jc w:val="center"/>
      </w:pPr>
      <w:proofErr w:type="gramStart"/>
      <w:r w:rsidRPr="00ED3468">
        <w:t xml:space="preserve">On </w:t>
      </w:r>
      <w:proofErr w:type="spellStart"/>
      <w:r w:rsidRPr="00ED3468">
        <w:t>parle</w:t>
      </w:r>
      <w:proofErr w:type="spellEnd"/>
      <w:r w:rsidRPr="00ED3468">
        <w:t xml:space="preserve"> </w:t>
      </w:r>
      <w:proofErr w:type="spellStart"/>
      <w:r w:rsidRPr="00ED3468">
        <w:t>francais</w:t>
      </w:r>
      <w:proofErr w:type="spellEnd"/>
      <w:r w:rsidRPr="00ED3468">
        <w:t>.</w:t>
      </w:r>
      <w:proofErr w:type="gramEnd"/>
    </w:p>
    <w:p w:rsidR="00342467" w:rsidRPr="00ED3468" w:rsidRDefault="00342467" w:rsidP="00ED3468">
      <w:pPr>
        <w:jc w:val="center"/>
      </w:pPr>
      <w:proofErr w:type="gramStart"/>
      <w:r w:rsidRPr="00ED3468">
        <w:t xml:space="preserve">Se </w:t>
      </w:r>
      <w:proofErr w:type="spellStart"/>
      <w:r w:rsidRPr="00ED3468">
        <w:t>hable</w:t>
      </w:r>
      <w:proofErr w:type="spellEnd"/>
      <w:r w:rsidRPr="00ED3468">
        <w:t xml:space="preserve"> </w:t>
      </w:r>
      <w:proofErr w:type="spellStart"/>
      <w:r w:rsidRPr="00ED3468">
        <w:t>espanol</w:t>
      </w:r>
      <w:proofErr w:type="spellEnd"/>
      <w:r w:rsidRPr="00ED3468">
        <w:t>.</w:t>
      </w:r>
      <w:proofErr w:type="gramEnd"/>
    </w:p>
    <w:p w:rsidR="00342467" w:rsidRPr="00ED3468" w:rsidRDefault="00342467" w:rsidP="00ED3468">
      <w:pPr>
        <w:jc w:val="center"/>
      </w:pPr>
      <w:proofErr w:type="spellStart"/>
      <w:r w:rsidRPr="00ED3468">
        <w:t>Fallo</w:t>
      </w:r>
      <w:proofErr w:type="spellEnd"/>
      <w:r w:rsidRPr="00ED3468">
        <w:t xml:space="preserve"> </w:t>
      </w:r>
      <w:proofErr w:type="spellStart"/>
      <w:proofErr w:type="gramStart"/>
      <w:r w:rsidRPr="00ED3468">
        <w:t>portuguese</w:t>
      </w:r>
      <w:proofErr w:type="spellEnd"/>
      <w:proofErr w:type="gramEnd"/>
      <w:r w:rsidRPr="00ED3468">
        <w:t>.</w:t>
      </w:r>
    </w:p>
    <w:p w:rsidR="00ED3468" w:rsidRDefault="00ED3468" w:rsidP="00ED3468">
      <w:pPr>
        <w:jc w:val="center"/>
        <w:rPr>
          <w:b/>
          <w:bCs/>
        </w:rPr>
      </w:pPr>
    </w:p>
    <w:p w:rsidR="00342467" w:rsidRPr="00ED3468" w:rsidRDefault="00342467" w:rsidP="00ED3468">
      <w:pPr>
        <w:jc w:val="center"/>
        <w:rPr>
          <w:b/>
          <w:bCs/>
        </w:rPr>
      </w:pPr>
      <w:r w:rsidRPr="00ED3468">
        <w:rPr>
          <w:b/>
          <w:bCs/>
        </w:rPr>
        <w:t>Contact Us at the Following:</w:t>
      </w:r>
    </w:p>
    <w:p w:rsidR="00342467" w:rsidRPr="00ED3468" w:rsidRDefault="00342467" w:rsidP="00ED3468">
      <w:pPr>
        <w:jc w:val="center"/>
      </w:pPr>
      <w:r w:rsidRPr="00ED3468">
        <w:t>147 County Rd. Suite 301A</w:t>
      </w:r>
    </w:p>
    <w:p w:rsidR="00342467" w:rsidRPr="00ED3468" w:rsidRDefault="00342467" w:rsidP="00ED3468">
      <w:pPr>
        <w:jc w:val="center"/>
      </w:pPr>
      <w:r w:rsidRPr="00ED3468">
        <w:t>Barrington, RI 02806</w:t>
      </w:r>
    </w:p>
    <w:p w:rsidR="00342467" w:rsidRPr="00ED3468" w:rsidRDefault="00342467" w:rsidP="00ED3468">
      <w:pPr>
        <w:jc w:val="center"/>
      </w:pPr>
      <w:r w:rsidRPr="00ED3468">
        <w:t>Phone: 401-643-1776</w:t>
      </w:r>
    </w:p>
    <w:p w:rsidR="00342467" w:rsidRPr="00ED3468" w:rsidRDefault="00342467" w:rsidP="00ED3468">
      <w:pPr>
        <w:jc w:val="center"/>
      </w:pPr>
      <w:r w:rsidRPr="00ED3468">
        <w:t>Fax: 401-694-0965</w:t>
      </w:r>
    </w:p>
    <w:p w:rsidR="00342467" w:rsidRDefault="00342467" w:rsidP="00ED3468">
      <w:pPr>
        <w:jc w:val="center"/>
        <w:rPr>
          <w:color w:val="0000FF"/>
          <w:u w:val="single"/>
        </w:rPr>
      </w:pPr>
      <w:r w:rsidRPr="00ED3468">
        <w:t xml:space="preserve">Email: </w:t>
      </w:r>
      <w:hyperlink r:id="rId7" w:history="1">
        <w:r w:rsidR="00ED3468" w:rsidRPr="007A5A36">
          <w:rPr>
            <w:rStyle w:val="Hyperlink"/>
          </w:rPr>
          <w:t>DrMcVay@McVayPhysicalTherapy.com</w:t>
        </w:r>
      </w:hyperlink>
    </w:p>
    <w:p w:rsidR="00ED3468" w:rsidRDefault="00ED3468" w:rsidP="00ED3468">
      <w:pPr>
        <w:jc w:val="center"/>
      </w:pPr>
      <w:r>
        <w:t>Website:</w:t>
      </w:r>
    </w:p>
    <w:p w:rsidR="008C40F6" w:rsidRDefault="00B475D0" w:rsidP="00ED3468">
      <w:pPr>
        <w:jc w:val="center"/>
      </w:pPr>
      <w:hyperlink r:id="rId8" w:history="1">
        <w:r w:rsidR="00ED3468" w:rsidRPr="007A5A36">
          <w:rPr>
            <w:rStyle w:val="Hyperlink"/>
          </w:rPr>
          <w:t>www.mcvayphysicaltherapy.com</w:t>
        </w:r>
      </w:hyperlink>
    </w:p>
    <w:p w:rsidR="00ED3468" w:rsidRPr="00ED3468" w:rsidRDefault="00ED3468" w:rsidP="00ED3468">
      <w:pPr>
        <w:jc w:val="center"/>
      </w:pPr>
      <w:r>
        <w:t xml:space="preserve"> </w:t>
      </w:r>
    </w:p>
    <w:p w:rsidR="00342467" w:rsidRPr="008C40F6" w:rsidRDefault="008C40F6" w:rsidP="00ED3468">
      <w:pPr>
        <w:rPr>
          <w:b/>
        </w:rPr>
      </w:pPr>
      <w:r>
        <w:rPr>
          <w:b/>
        </w:rPr>
        <w:t>We accept most insurances: Blue Cross/Blue Shield, United Health, Worker’s Comp., Medicare, Tufts, Aetna, Cigna, Harvard Pilgrim</w:t>
      </w:r>
    </w:p>
    <w:p w:rsidR="00DA47CF" w:rsidRPr="00ED3468" w:rsidRDefault="0033545F" w:rsidP="00ED3468">
      <w:r w:rsidRPr="00ED3468">
        <w:rPr>
          <w:b/>
          <w:noProof/>
          <w:u w:val="single"/>
        </w:rPr>
        <w:lastRenderedPageBreak/>
        <w:drawing>
          <wp:inline distT="0" distB="0" distL="0" distR="0">
            <wp:extent cx="2743200" cy="11605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743200" cy="1160585"/>
                    </a:xfrm>
                    <a:prstGeom prst="rect">
                      <a:avLst/>
                    </a:prstGeom>
                    <a:noFill/>
                    <a:ln w="9525">
                      <a:noFill/>
                      <a:miter lim="800000"/>
                      <a:headEnd/>
                      <a:tailEnd/>
                    </a:ln>
                  </pic:spPr>
                </pic:pic>
              </a:graphicData>
            </a:graphic>
          </wp:inline>
        </w:drawing>
      </w:r>
    </w:p>
    <w:p w:rsidR="00DA47CF" w:rsidRDefault="0033545F" w:rsidP="00ED3468">
      <w:pPr>
        <w:rPr>
          <w:sz w:val="36"/>
          <w:szCs w:val="36"/>
        </w:rPr>
      </w:pPr>
      <w:r w:rsidRPr="00ED3468">
        <w:rPr>
          <w:sz w:val="36"/>
          <w:szCs w:val="36"/>
        </w:rPr>
        <w:t xml:space="preserve">“Smooth Sailing </w:t>
      </w:r>
      <w:proofErr w:type="gramStart"/>
      <w:r w:rsidRPr="00ED3468">
        <w:rPr>
          <w:sz w:val="36"/>
          <w:szCs w:val="36"/>
        </w:rPr>
        <w:t>Toward</w:t>
      </w:r>
      <w:r w:rsidR="00ED3468" w:rsidRPr="00ED3468">
        <w:rPr>
          <w:sz w:val="36"/>
          <w:szCs w:val="36"/>
        </w:rPr>
        <w:t>s</w:t>
      </w:r>
      <w:proofErr w:type="gramEnd"/>
      <w:r w:rsidRPr="00ED3468">
        <w:rPr>
          <w:sz w:val="36"/>
          <w:szCs w:val="36"/>
        </w:rPr>
        <w:t xml:space="preserve"> Less Pain”</w:t>
      </w:r>
    </w:p>
    <w:p w:rsidR="00F85FB9" w:rsidRDefault="00F85FB9" w:rsidP="00ED3468">
      <w:pPr>
        <w:rPr>
          <w:sz w:val="36"/>
          <w:szCs w:val="36"/>
        </w:rPr>
      </w:pPr>
    </w:p>
    <w:p w:rsidR="00A917C6" w:rsidRPr="00ED3468" w:rsidRDefault="00A917C6" w:rsidP="00ED3468">
      <w:pPr>
        <w:rPr>
          <w:sz w:val="36"/>
          <w:szCs w:val="36"/>
        </w:rPr>
      </w:pPr>
    </w:p>
    <w:p w:rsidR="00ED3468" w:rsidRDefault="00A917C6" w:rsidP="00810EBD">
      <w:pPr>
        <w:jc w:val="center"/>
        <w:rPr>
          <w:sz w:val="52"/>
          <w:szCs w:val="52"/>
        </w:rPr>
      </w:pPr>
      <w:r>
        <w:rPr>
          <w:sz w:val="52"/>
          <w:szCs w:val="52"/>
        </w:rPr>
        <w:t>Exercise Recommendations for Adults</w:t>
      </w:r>
    </w:p>
    <w:p w:rsidR="00A917C6" w:rsidRDefault="00A917C6" w:rsidP="00810EBD">
      <w:pPr>
        <w:jc w:val="center"/>
        <w:rPr>
          <w:sz w:val="52"/>
          <w:szCs w:val="52"/>
        </w:rPr>
      </w:pPr>
    </w:p>
    <w:p w:rsidR="00A917C6" w:rsidRPr="00A917C6" w:rsidRDefault="00A917C6" w:rsidP="00810EBD">
      <w:pPr>
        <w:jc w:val="center"/>
        <w:rPr>
          <w:sz w:val="52"/>
          <w:szCs w:val="52"/>
        </w:rPr>
      </w:pPr>
    </w:p>
    <w:p w:rsidR="00ED3468" w:rsidRPr="00ED3468" w:rsidRDefault="00ED3468" w:rsidP="00ED3468"/>
    <w:p w:rsidR="00ED3468" w:rsidRDefault="00ED3468" w:rsidP="00ED3468">
      <w:pPr>
        <w:rPr>
          <w:sz w:val="28"/>
          <w:szCs w:val="28"/>
        </w:rPr>
      </w:pPr>
      <w:r w:rsidRPr="00ED3468">
        <w:rPr>
          <w:sz w:val="28"/>
          <w:szCs w:val="28"/>
        </w:rPr>
        <w:t>Th</w:t>
      </w:r>
      <w:r w:rsidR="00F155F5">
        <w:rPr>
          <w:sz w:val="28"/>
          <w:szCs w:val="28"/>
        </w:rPr>
        <w:t xml:space="preserve">is pamphlet was designed by Jeremy McVay, DPT, MPT, </w:t>
      </w:r>
      <w:proofErr w:type="gramStart"/>
      <w:r w:rsidR="00F155F5">
        <w:rPr>
          <w:sz w:val="28"/>
          <w:szCs w:val="28"/>
        </w:rPr>
        <w:t>BS</w:t>
      </w:r>
      <w:proofErr w:type="gramEnd"/>
    </w:p>
    <w:p w:rsidR="00F155F5" w:rsidRDefault="00F155F5" w:rsidP="00ED3468">
      <w:pPr>
        <w:rPr>
          <w:sz w:val="28"/>
          <w:szCs w:val="28"/>
        </w:rPr>
      </w:pPr>
      <w:r>
        <w:rPr>
          <w:sz w:val="28"/>
          <w:szCs w:val="28"/>
        </w:rPr>
        <w:t>Doctor of Physical Therapy</w:t>
      </w:r>
    </w:p>
    <w:p w:rsidR="00F155F5" w:rsidRDefault="00F155F5" w:rsidP="00ED3468">
      <w:pPr>
        <w:rPr>
          <w:sz w:val="28"/>
          <w:szCs w:val="28"/>
        </w:rPr>
      </w:pPr>
    </w:p>
    <w:p w:rsidR="00F155F5" w:rsidRDefault="00F155F5" w:rsidP="00ED3468">
      <w:pPr>
        <w:rPr>
          <w:sz w:val="28"/>
          <w:szCs w:val="28"/>
        </w:rPr>
      </w:pPr>
      <w:r>
        <w:rPr>
          <w:sz w:val="28"/>
          <w:szCs w:val="28"/>
        </w:rPr>
        <w:t>Information was used from:</w:t>
      </w:r>
    </w:p>
    <w:p w:rsidR="00F155F5" w:rsidRDefault="00B475D0" w:rsidP="00ED3468">
      <w:pPr>
        <w:rPr>
          <w:sz w:val="28"/>
          <w:szCs w:val="28"/>
        </w:rPr>
      </w:pPr>
      <w:hyperlink r:id="rId10" w:history="1">
        <w:r w:rsidR="00F155F5" w:rsidRPr="00235E71">
          <w:rPr>
            <w:rStyle w:val="Hyperlink"/>
            <w:sz w:val="28"/>
            <w:szCs w:val="28"/>
          </w:rPr>
          <w:t>www.americanheart.org</w:t>
        </w:r>
      </w:hyperlink>
    </w:p>
    <w:p w:rsidR="00F155F5" w:rsidRDefault="00B475D0" w:rsidP="00ED3468">
      <w:hyperlink r:id="rId11" w:history="1">
        <w:r w:rsidR="00F155F5" w:rsidRPr="00235E71">
          <w:rPr>
            <w:rStyle w:val="Hyperlink"/>
            <w:sz w:val="28"/>
            <w:szCs w:val="28"/>
          </w:rPr>
          <w:t>http://circ.ahajournals.org</w:t>
        </w:r>
      </w:hyperlink>
      <w:r w:rsidR="00F155F5">
        <w:rPr>
          <w:sz w:val="28"/>
          <w:szCs w:val="28"/>
        </w:rPr>
        <w:t xml:space="preserve"> </w:t>
      </w:r>
    </w:p>
    <w:p w:rsidR="00A917C6" w:rsidRPr="00ED3468" w:rsidRDefault="00F155F5" w:rsidP="00ED3468">
      <w:r>
        <w:t>(American College of Sports Medicine and the American Heart Association)</w:t>
      </w:r>
    </w:p>
    <w:p w:rsidR="00A917C6" w:rsidRPr="00A917C6" w:rsidRDefault="00A917C6" w:rsidP="00ED3468">
      <w:pPr>
        <w:rPr>
          <w:sz w:val="44"/>
          <w:szCs w:val="44"/>
        </w:rPr>
      </w:pPr>
      <w:r w:rsidRPr="00A917C6">
        <w:rPr>
          <w:sz w:val="44"/>
          <w:szCs w:val="44"/>
        </w:rPr>
        <w:lastRenderedPageBreak/>
        <w:t>Exercise for Health</w:t>
      </w:r>
    </w:p>
    <w:p w:rsidR="00287712" w:rsidRPr="00F155F5" w:rsidRDefault="00A917C6" w:rsidP="00287712">
      <w:pPr>
        <w:rPr>
          <w:sz w:val="24"/>
        </w:rPr>
      </w:pPr>
      <w:r w:rsidRPr="00F155F5">
        <w:rPr>
          <w:sz w:val="24"/>
        </w:rPr>
        <w:t>Physical inactivity is a major risk factor for cardiovascular disease, and most Americans are not physically active enough to gain any health benefits.  Swimming, cycling, jogging, skiing, aerobic dancing, walking or many other activities can help your heart.  Whether it’s included in a structured exercise program or part of your daily routine, all physical activity adds up to a healthier heart.</w:t>
      </w:r>
    </w:p>
    <w:p w:rsidR="00A917C6" w:rsidRPr="00F155F5" w:rsidRDefault="00A917C6" w:rsidP="00287712">
      <w:pPr>
        <w:rPr>
          <w:sz w:val="24"/>
        </w:rPr>
      </w:pPr>
    </w:p>
    <w:p w:rsidR="00C914DE" w:rsidRPr="00F155F5" w:rsidRDefault="00A917C6" w:rsidP="00287712">
      <w:pPr>
        <w:rPr>
          <w:sz w:val="24"/>
        </w:rPr>
      </w:pPr>
      <w:r w:rsidRPr="00F155F5">
        <w:rPr>
          <w:sz w:val="24"/>
        </w:rPr>
        <w:t xml:space="preserve">According to the </w:t>
      </w:r>
      <w:r w:rsidR="00C914DE" w:rsidRPr="00F155F5">
        <w:rPr>
          <w:sz w:val="24"/>
        </w:rPr>
        <w:t>American</w:t>
      </w:r>
      <w:r w:rsidRPr="00F155F5">
        <w:rPr>
          <w:sz w:val="24"/>
        </w:rPr>
        <w:t xml:space="preserve"> Heart Association/American College of Sports Medicine guidelines on physical activity, all healthy adults ages 18-65 should be getting at least</w:t>
      </w:r>
      <w:r w:rsidR="00C914DE" w:rsidRPr="00F155F5">
        <w:rPr>
          <w:sz w:val="24"/>
        </w:rPr>
        <w:t xml:space="preserve"> 30 minutes of moderate intensity activity five days of the week.  More information can be found at </w:t>
      </w:r>
      <w:hyperlink r:id="rId12" w:history="1">
        <w:r w:rsidR="00C914DE" w:rsidRPr="00F155F5">
          <w:rPr>
            <w:rStyle w:val="Hyperlink"/>
            <w:sz w:val="24"/>
          </w:rPr>
          <w:t>www.americanheart.org</w:t>
        </w:r>
      </w:hyperlink>
      <w:r w:rsidR="00C914DE" w:rsidRPr="00F155F5">
        <w:rPr>
          <w:sz w:val="24"/>
        </w:rPr>
        <w:t xml:space="preserve"> or by contacting your physical therapist or physician.</w:t>
      </w:r>
    </w:p>
    <w:p w:rsidR="00C914DE" w:rsidRDefault="00C914DE" w:rsidP="00287712"/>
    <w:p w:rsidR="00A917C6" w:rsidRPr="00ED3468" w:rsidRDefault="00C914DE" w:rsidP="00287712">
      <w:r>
        <w:rPr>
          <w:noProof/>
        </w:rPr>
        <w:drawing>
          <wp:inline distT="0" distB="0" distL="0" distR="0">
            <wp:extent cx="1690997" cy="1668832"/>
            <wp:effectExtent l="19050" t="0" r="4453" b="0"/>
            <wp:docPr id="7" name="Picture 2" descr="C:\Users\Jeremy\AppData\Local\Microsoft\Windows\Temporary Internet Files\Content.IE5\HBMUVVFD\MCj041154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my\AppData\Local\Microsoft\Windows\Temporary Internet Files\Content.IE5\HBMUVVFD\MCj04115400000[1].wmf"/>
                    <pic:cNvPicPr>
                      <a:picLocks noChangeAspect="1" noChangeArrowheads="1"/>
                    </pic:cNvPicPr>
                  </pic:nvPicPr>
                  <pic:blipFill>
                    <a:blip r:embed="rId13"/>
                    <a:srcRect/>
                    <a:stretch>
                      <a:fillRect/>
                    </a:stretch>
                  </pic:blipFill>
                  <pic:spPr bwMode="auto">
                    <a:xfrm>
                      <a:off x="0" y="0"/>
                      <a:ext cx="1693926" cy="1671722"/>
                    </a:xfrm>
                    <a:prstGeom prst="rect">
                      <a:avLst/>
                    </a:prstGeom>
                    <a:noFill/>
                    <a:ln w="9525">
                      <a:noFill/>
                      <a:miter lim="800000"/>
                      <a:headEnd/>
                      <a:tailEnd/>
                    </a:ln>
                  </pic:spPr>
                </pic:pic>
              </a:graphicData>
            </a:graphic>
          </wp:inline>
        </w:drawing>
      </w:r>
    </w:p>
    <w:p w:rsidR="00342467" w:rsidRDefault="00C914DE" w:rsidP="00ED3468">
      <w:r w:rsidRPr="00C914DE">
        <w:rPr>
          <w:noProof/>
        </w:rPr>
        <w:lastRenderedPageBreak/>
        <w:drawing>
          <wp:inline distT="0" distB="0" distL="0" distR="0">
            <wp:extent cx="1805305" cy="1697990"/>
            <wp:effectExtent l="19050" t="0" r="4445" b="0"/>
            <wp:docPr id="11" name="Picture 5" descr="C:\Users\Jeremy\AppData\Local\Microsoft\Windows\Temporary Internet Files\Content.IE5\1JWJ8X2P\MCj0331703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remy\AppData\Local\Microsoft\Windows\Temporary Internet Files\Content.IE5\1JWJ8X2P\MCj03317030000[1].wmf"/>
                    <pic:cNvPicPr>
                      <a:picLocks noChangeAspect="1" noChangeArrowheads="1"/>
                    </pic:cNvPicPr>
                  </pic:nvPicPr>
                  <pic:blipFill>
                    <a:blip r:embed="rId14"/>
                    <a:srcRect/>
                    <a:stretch>
                      <a:fillRect/>
                    </a:stretch>
                  </pic:blipFill>
                  <pic:spPr bwMode="auto">
                    <a:xfrm>
                      <a:off x="0" y="0"/>
                      <a:ext cx="1805305" cy="1697990"/>
                    </a:xfrm>
                    <a:prstGeom prst="rect">
                      <a:avLst/>
                    </a:prstGeom>
                    <a:noFill/>
                    <a:ln w="9525">
                      <a:noFill/>
                      <a:miter lim="800000"/>
                      <a:headEnd/>
                      <a:tailEnd/>
                    </a:ln>
                  </pic:spPr>
                </pic:pic>
              </a:graphicData>
            </a:graphic>
          </wp:inline>
        </w:drawing>
      </w:r>
    </w:p>
    <w:p w:rsidR="00287712" w:rsidRDefault="00287712" w:rsidP="00287712">
      <w:pPr>
        <w:jc w:val="center"/>
      </w:pPr>
    </w:p>
    <w:p w:rsidR="00287712" w:rsidRDefault="00287712" w:rsidP="00287712">
      <w:pPr>
        <w:jc w:val="center"/>
      </w:pPr>
    </w:p>
    <w:p w:rsidR="00287712" w:rsidRPr="00F155F5" w:rsidRDefault="00C914DE" w:rsidP="00ED3468">
      <w:pPr>
        <w:rPr>
          <w:sz w:val="24"/>
        </w:rPr>
      </w:pPr>
      <w:r w:rsidRPr="00F155F5">
        <w:rPr>
          <w:sz w:val="24"/>
        </w:rPr>
        <w:t>If you are overweight, have a high risk of coronary heart disease or some other chronic health problem; see your doctor for a medical evaluation before beginning a physical activity program.</w:t>
      </w:r>
    </w:p>
    <w:p w:rsidR="00C914DE" w:rsidRPr="00F155F5" w:rsidRDefault="00C914DE" w:rsidP="00ED3468">
      <w:pPr>
        <w:rPr>
          <w:sz w:val="24"/>
        </w:rPr>
      </w:pPr>
    </w:p>
    <w:p w:rsidR="00C914DE" w:rsidRPr="00F155F5" w:rsidRDefault="00C914DE" w:rsidP="00ED3468">
      <w:pPr>
        <w:rPr>
          <w:sz w:val="24"/>
        </w:rPr>
      </w:pPr>
      <w:r w:rsidRPr="00F155F5">
        <w:rPr>
          <w:sz w:val="24"/>
        </w:rPr>
        <w:t>Moderate activity means that you should work hard enough to be breathing hard, but no so hard that you are not able to talk comfortably.</w:t>
      </w:r>
    </w:p>
    <w:p w:rsidR="00C914DE" w:rsidRPr="00F155F5" w:rsidRDefault="00C914DE" w:rsidP="00ED3468">
      <w:pPr>
        <w:rPr>
          <w:sz w:val="24"/>
        </w:rPr>
      </w:pPr>
    </w:p>
    <w:p w:rsidR="00C914DE" w:rsidRPr="00F155F5" w:rsidRDefault="00C914DE" w:rsidP="00ED3468">
      <w:pPr>
        <w:rPr>
          <w:sz w:val="24"/>
        </w:rPr>
      </w:pPr>
      <w:r w:rsidRPr="00F155F5">
        <w:rPr>
          <w:sz w:val="24"/>
        </w:rPr>
        <w:t>Exercise should be difficult, but not painful.  Sore muscles for a day or two may be normal as you begin a program.  Pain, numbness or burning are not normal and you should ask you physical therapist or physician about those symptoms.</w:t>
      </w:r>
    </w:p>
    <w:p w:rsidR="00F155F5" w:rsidRDefault="00F155F5" w:rsidP="00ED3468"/>
    <w:p w:rsidR="00F155F5" w:rsidRDefault="00F155F5" w:rsidP="00ED3468"/>
    <w:p w:rsidR="00F155F5" w:rsidRDefault="00F155F5" w:rsidP="00ED3468"/>
    <w:p w:rsidR="00F155F5" w:rsidRDefault="00F155F5" w:rsidP="00ED3468"/>
    <w:p w:rsidR="00F155F5" w:rsidRDefault="00F155F5" w:rsidP="00ED3468"/>
    <w:p w:rsidR="00F155F5" w:rsidRPr="00F155F5" w:rsidRDefault="00F155F5" w:rsidP="00F155F5">
      <w:pPr>
        <w:pStyle w:val="Heading1"/>
        <w:rPr>
          <w:sz w:val="52"/>
          <w:szCs w:val="52"/>
        </w:rPr>
      </w:pPr>
      <w:r>
        <w:lastRenderedPageBreak/>
        <w:t xml:space="preserve"> </w:t>
      </w:r>
      <w:r w:rsidR="005B7E1F">
        <w:rPr>
          <w:sz w:val="52"/>
          <w:szCs w:val="52"/>
        </w:rPr>
        <w:t>Activity and Calories</w:t>
      </w:r>
      <w:r w:rsidRPr="00F155F5">
        <w:rPr>
          <w:sz w:val="52"/>
          <w:szCs w:val="52"/>
        </w:rPr>
        <w:t xml:space="preserve"> Burned</w:t>
      </w:r>
    </w:p>
    <w:p w:rsidR="00F155F5" w:rsidRPr="00F155F5" w:rsidRDefault="005B7E1F" w:rsidP="00F155F5">
      <w:r>
        <w:tab/>
        <w:t>Calories burned/hour by weight</w:t>
      </w:r>
    </w:p>
    <w:tbl>
      <w:tblPr>
        <w:tblW w:w="0" w:type="auto"/>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2190"/>
        <w:gridCol w:w="750"/>
        <w:gridCol w:w="750"/>
        <w:gridCol w:w="750"/>
      </w:tblGrid>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Activity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100 lb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150 lb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200 lb </w:t>
            </w:r>
          </w:p>
        </w:tc>
      </w:tr>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Bicycling, 6 mph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160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240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312 </w:t>
            </w:r>
          </w:p>
        </w:tc>
      </w:tr>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Bicycling, 12 mph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270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410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534 </w:t>
            </w:r>
          </w:p>
        </w:tc>
      </w:tr>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Jumping rope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500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750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1,000 </w:t>
            </w:r>
          </w:p>
        </w:tc>
      </w:tr>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Running 5.5 mph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440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660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962 </w:t>
            </w:r>
          </w:p>
        </w:tc>
      </w:tr>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Running, 7 mph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610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920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1,230 </w:t>
            </w:r>
          </w:p>
        </w:tc>
      </w:tr>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Running, 10 mph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850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1,280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1,664 </w:t>
            </w:r>
          </w:p>
        </w:tc>
      </w:tr>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Swimming, 25 </w:t>
            </w:r>
            <w:proofErr w:type="spellStart"/>
            <w:r>
              <w:t>yds</w:t>
            </w:r>
            <w:proofErr w:type="spellEnd"/>
            <w:r>
              <w:t>/min</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185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275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358 </w:t>
            </w:r>
          </w:p>
        </w:tc>
      </w:tr>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Swimming, 50 </w:t>
            </w:r>
            <w:proofErr w:type="spellStart"/>
            <w:r>
              <w:t>yds</w:t>
            </w:r>
            <w:proofErr w:type="spellEnd"/>
            <w:r>
              <w:t xml:space="preserve">/min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325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500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650 </w:t>
            </w:r>
          </w:p>
        </w:tc>
      </w:tr>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Tennis singles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265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400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535 </w:t>
            </w:r>
          </w:p>
        </w:tc>
      </w:tr>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Walking, 2 mph</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160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240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312 </w:t>
            </w:r>
          </w:p>
        </w:tc>
      </w:tr>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Walking, 3 mph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210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320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416 </w:t>
            </w:r>
          </w:p>
        </w:tc>
      </w:tr>
      <w:tr w:rsidR="00F155F5" w:rsidTr="00F155F5">
        <w:tc>
          <w:tcPr>
            <w:tcW w:w="0" w:type="auto"/>
            <w:tcBorders>
              <w:top w:val="outset" w:sz="6" w:space="0" w:color="auto"/>
              <w:left w:val="outset" w:sz="6" w:space="0" w:color="auto"/>
              <w:bottom w:val="outset" w:sz="6" w:space="0" w:color="auto"/>
              <w:right w:val="outset" w:sz="6" w:space="0" w:color="auto"/>
            </w:tcBorders>
            <w:vAlign w:val="center"/>
            <w:hideMark/>
          </w:tcPr>
          <w:p w:rsidR="00F155F5" w:rsidRDefault="00F155F5">
            <w:pPr>
              <w:rPr>
                <w:sz w:val="24"/>
              </w:rPr>
            </w:pPr>
            <w:r>
              <w:t xml:space="preserve">Walking, 4.5 mph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295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440 </w:t>
            </w:r>
          </w:p>
        </w:tc>
        <w:tc>
          <w:tcPr>
            <w:tcW w:w="750" w:type="dxa"/>
            <w:tcBorders>
              <w:top w:val="outset" w:sz="6" w:space="0" w:color="auto"/>
              <w:left w:val="outset" w:sz="6" w:space="0" w:color="auto"/>
              <w:bottom w:val="outset" w:sz="6" w:space="0" w:color="auto"/>
              <w:right w:val="outset" w:sz="6" w:space="0" w:color="auto"/>
            </w:tcBorders>
            <w:vAlign w:val="center"/>
            <w:hideMark/>
          </w:tcPr>
          <w:p w:rsidR="00F155F5" w:rsidRDefault="00F155F5">
            <w:pPr>
              <w:pStyle w:val="NormalWeb"/>
              <w:jc w:val="center"/>
            </w:pPr>
            <w:r>
              <w:t xml:space="preserve">572 </w:t>
            </w:r>
          </w:p>
        </w:tc>
      </w:tr>
    </w:tbl>
    <w:p w:rsidR="00C914DE" w:rsidRDefault="00C914DE" w:rsidP="00ED3468"/>
    <w:p w:rsidR="00961ADE" w:rsidRDefault="00961ADE" w:rsidP="00ED3468">
      <w:r>
        <w:t>A tool for understanding weight:</w:t>
      </w:r>
    </w:p>
    <w:p w:rsidR="00F155F5" w:rsidRDefault="00F155F5" w:rsidP="00287712">
      <w:r>
        <w:t xml:space="preserve">BMI (Body mass index): Educational for </w:t>
      </w:r>
      <w:r w:rsidR="00B05DDE">
        <w:t xml:space="preserve">understanding risks of being over or underweight. </w:t>
      </w:r>
    </w:p>
    <w:p w:rsidR="00B05DDE" w:rsidRDefault="00B05DDE" w:rsidP="00287712"/>
    <w:p w:rsidR="00B05DDE" w:rsidRDefault="00B05DDE" w:rsidP="00287712">
      <w:r>
        <w:t xml:space="preserve">Free calculator: </w:t>
      </w:r>
      <w:hyperlink r:id="rId15" w:history="1">
        <w:r w:rsidRPr="00235E71">
          <w:rPr>
            <w:rStyle w:val="Hyperlink"/>
          </w:rPr>
          <w:t>http://www.nhlbisupport.com/bmi/</w:t>
        </w:r>
      </w:hyperlink>
      <w:r>
        <w:t xml:space="preserve"> </w:t>
      </w:r>
    </w:p>
    <w:sectPr w:rsidR="00B05DDE" w:rsidSect="00DA47CF">
      <w:pgSz w:w="15840" w:h="12240" w:orient="landscape"/>
      <w:pgMar w:top="720" w:right="720" w:bottom="18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52254"/>
    <w:multiLevelType w:val="hybridMultilevel"/>
    <w:tmpl w:val="2EBEA3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E17D25"/>
    <w:multiLevelType w:val="hybridMultilevel"/>
    <w:tmpl w:val="B37AE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95810"/>
    <w:multiLevelType w:val="hybridMultilevel"/>
    <w:tmpl w:val="5A701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BEA7731"/>
    <w:multiLevelType w:val="multilevel"/>
    <w:tmpl w:val="44A270B6"/>
    <w:lvl w:ilvl="0">
      <w:start w:val="1"/>
      <w:numFmt w:val="bullet"/>
      <w:lvlText w:val="o"/>
      <w:lvlJc w:val="left"/>
      <w:pPr>
        <w:tabs>
          <w:tab w:val="num" w:pos="1440"/>
        </w:tabs>
        <w:ind w:left="1440" w:hanging="360"/>
      </w:pPr>
      <w:rPr>
        <w:rFonts w:ascii="Courier New" w:hAnsi="Courier New" w:cs="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BD43A89"/>
    <w:multiLevelType w:val="hybridMultilevel"/>
    <w:tmpl w:val="A212F4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2E0792E"/>
    <w:multiLevelType w:val="hybridMultilevel"/>
    <w:tmpl w:val="44A270B6"/>
    <w:lvl w:ilvl="0" w:tplc="04090003">
      <w:start w:val="1"/>
      <w:numFmt w:val="bullet"/>
      <w:lvlText w:val="o"/>
      <w:lvlJc w:val="left"/>
      <w:pPr>
        <w:tabs>
          <w:tab w:val="num" w:pos="1440"/>
        </w:tabs>
        <w:ind w:left="144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21317F"/>
    <w:multiLevelType w:val="hybridMultilevel"/>
    <w:tmpl w:val="141CD4AA"/>
    <w:lvl w:ilvl="0" w:tplc="758CEC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7D7B36D6"/>
    <w:multiLevelType w:val="hybridMultilevel"/>
    <w:tmpl w:val="E96435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0"/>
  </w:num>
  <w:num w:numId="4">
    <w:abstractNumId w:val="7"/>
  </w:num>
  <w:num w:numId="5">
    <w:abstractNumId w:val="5"/>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compat/>
  <w:rsids>
    <w:rsidRoot w:val="0033545F"/>
    <w:rsid w:val="000E0930"/>
    <w:rsid w:val="000F4E95"/>
    <w:rsid w:val="001A1AC7"/>
    <w:rsid w:val="001A7751"/>
    <w:rsid w:val="00287712"/>
    <w:rsid w:val="003311AC"/>
    <w:rsid w:val="0033545F"/>
    <w:rsid w:val="00342467"/>
    <w:rsid w:val="0041406F"/>
    <w:rsid w:val="004D528F"/>
    <w:rsid w:val="005A49AC"/>
    <w:rsid w:val="005B7E1F"/>
    <w:rsid w:val="00645DEB"/>
    <w:rsid w:val="006B420E"/>
    <w:rsid w:val="006B7E87"/>
    <w:rsid w:val="006E6234"/>
    <w:rsid w:val="007243DC"/>
    <w:rsid w:val="0078300A"/>
    <w:rsid w:val="007B4DBA"/>
    <w:rsid w:val="00810EBD"/>
    <w:rsid w:val="008C3B86"/>
    <w:rsid w:val="008C40F6"/>
    <w:rsid w:val="00901710"/>
    <w:rsid w:val="00940648"/>
    <w:rsid w:val="00961ADE"/>
    <w:rsid w:val="009962A1"/>
    <w:rsid w:val="00A61BD6"/>
    <w:rsid w:val="00A917C6"/>
    <w:rsid w:val="00B044DB"/>
    <w:rsid w:val="00B05DDE"/>
    <w:rsid w:val="00B23EF7"/>
    <w:rsid w:val="00B4346F"/>
    <w:rsid w:val="00B475D0"/>
    <w:rsid w:val="00B92C92"/>
    <w:rsid w:val="00C1081F"/>
    <w:rsid w:val="00C3525F"/>
    <w:rsid w:val="00C5339E"/>
    <w:rsid w:val="00C914DE"/>
    <w:rsid w:val="00CA1656"/>
    <w:rsid w:val="00D87A82"/>
    <w:rsid w:val="00DA47CF"/>
    <w:rsid w:val="00E627F2"/>
    <w:rsid w:val="00E81E8A"/>
    <w:rsid w:val="00ED3468"/>
    <w:rsid w:val="00F155F5"/>
    <w:rsid w:val="00F85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6F"/>
    <w:rPr>
      <w:rFonts w:ascii="Comic Sans MS" w:hAnsi="Comic Sans MS"/>
      <w:sz w:val="23"/>
      <w:szCs w:val="24"/>
    </w:rPr>
  </w:style>
  <w:style w:type="paragraph" w:styleId="Heading1">
    <w:name w:val="heading 1"/>
    <w:basedOn w:val="Normal"/>
    <w:next w:val="Normal"/>
    <w:link w:val="Heading1Char"/>
    <w:uiPriority w:val="9"/>
    <w:qFormat/>
    <w:rsid w:val="00342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4D528F"/>
    <w:pPr>
      <w:spacing w:before="100" w:beforeAutospacing="1" w:after="100" w:afterAutospacing="1"/>
      <w:outlineLvl w:val="3"/>
    </w:pPr>
    <w:rPr>
      <w:rFonts w:ascii="Times New Roman" w:hAnsi="Times New Roman"/>
      <w:b/>
      <w:bCs/>
      <w:sz w:val="24"/>
    </w:rPr>
  </w:style>
  <w:style w:type="paragraph" w:styleId="Heading5">
    <w:name w:val="heading 5"/>
    <w:basedOn w:val="Normal"/>
    <w:next w:val="Normal"/>
    <w:link w:val="Heading5Char"/>
    <w:uiPriority w:val="9"/>
    <w:semiHidden/>
    <w:unhideWhenUsed/>
    <w:qFormat/>
    <w:rsid w:val="00B05DD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46EE"/>
    <w:rPr>
      <w:color w:val="0000FF"/>
      <w:u w:val="single"/>
    </w:rPr>
  </w:style>
  <w:style w:type="paragraph" w:styleId="BalloonText">
    <w:name w:val="Balloon Text"/>
    <w:basedOn w:val="Normal"/>
    <w:semiHidden/>
    <w:rsid w:val="00BA21B7"/>
    <w:rPr>
      <w:rFonts w:ascii="Tahoma" w:hAnsi="Tahoma" w:cs="Tahoma"/>
      <w:sz w:val="16"/>
      <w:szCs w:val="16"/>
    </w:rPr>
  </w:style>
  <w:style w:type="paragraph" w:customStyle="1" w:styleId="style28">
    <w:name w:val="style28"/>
    <w:basedOn w:val="Normal"/>
    <w:rsid w:val="0033545F"/>
    <w:pPr>
      <w:spacing w:before="100" w:beforeAutospacing="1" w:after="100" w:afterAutospacing="1"/>
    </w:pPr>
    <w:rPr>
      <w:rFonts w:ascii="Times New Roman" w:hAnsi="Times New Roman"/>
      <w:sz w:val="24"/>
    </w:rPr>
  </w:style>
  <w:style w:type="paragraph" w:customStyle="1" w:styleId="style31">
    <w:name w:val="style31"/>
    <w:basedOn w:val="Normal"/>
    <w:rsid w:val="004D528F"/>
    <w:pPr>
      <w:spacing w:before="100" w:beforeAutospacing="1" w:after="100" w:afterAutospacing="1"/>
    </w:pPr>
    <w:rPr>
      <w:rFonts w:ascii="Times New Roman" w:hAnsi="Times New Roman"/>
      <w:sz w:val="24"/>
    </w:rPr>
  </w:style>
  <w:style w:type="character" w:customStyle="1" w:styleId="Heading4Char">
    <w:name w:val="Heading 4 Char"/>
    <w:basedOn w:val="DefaultParagraphFont"/>
    <w:link w:val="Heading4"/>
    <w:uiPriority w:val="9"/>
    <w:rsid w:val="004D528F"/>
    <w:rPr>
      <w:b/>
      <w:bCs/>
      <w:sz w:val="24"/>
      <w:szCs w:val="24"/>
    </w:rPr>
  </w:style>
  <w:style w:type="paragraph" w:customStyle="1" w:styleId="style29">
    <w:name w:val="style29"/>
    <w:basedOn w:val="Normal"/>
    <w:rsid w:val="004D528F"/>
    <w:pPr>
      <w:spacing w:before="100" w:beforeAutospacing="1" w:after="100" w:afterAutospacing="1"/>
    </w:pPr>
    <w:rPr>
      <w:rFonts w:ascii="Times New Roman" w:hAnsi="Times New Roman"/>
      <w:sz w:val="24"/>
    </w:rPr>
  </w:style>
  <w:style w:type="paragraph" w:styleId="NormalWeb">
    <w:name w:val="Normal (Web)"/>
    <w:basedOn w:val="Normal"/>
    <w:uiPriority w:val="99"/>
    <w:unhideWhenUsed/>
    <w:rsid w:val="00342467"/>
    <w:pPr>
      <w:spacing w:before="100" w:beforeAutospacing="1" w:after="100" w:afterAutospacing="1"/>
    </w:pPr>
    <w:rPr>
      <w:rFonts w:ascii="Times New Roman" w:hAnsi="Times New Roman"/>
      <w:sz w:val="24"/>
    </w:rPr>
  </w:style>
  <w:style w:type="character" w:customStyle="1" w:styleId="Heading1Char">
    <w:name w:val="Heading 1 Char"/>
    <w:basedOn w:val="DefaultParagraphFont"/>
    <w:link w:val="Heading1"/>
    <w:uiPriority w:val="9"/>
    <w:rsid w:val="0034246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05DDE"/>
    <w:pPr>
      <w:ind w:left="720"/>
      <w:contextualSpacing/>
    </w:pPr>
  </w:style>
  <w:style w:type="character" w:customStyle="1" w:styleId="normal0">
    <w:name w:val="normal"/>
    <w:basedOn w:val="DefaultParagraphFont"/>
    <w:rsid w:val="00B05DDE"/>
  </w:style>
  <w:style w:type="character" w:customStyle="1" w:styleId="Heading5Char">
    <w:name w:val="Heading 5 Char"/>
    <w:basedOn w:val="DefaultParagraphFont"/>
    <w:link w:val="Heading5"/>
    <w:uiPriority w:val="9"/>
    <w:semiHidden/>
    <w:rsid w:val="00B05DDE"/>
    <w:rPr>
      <w:rFonts w:asciiTheme="majorHAnsi" w:eastAsiaTheme="majorEastAsia" w:hAnsiTheme="majorHAnsi" w:cstheme="majorBidi"/>
      <w:color w:val="243F60" w:themeColor="accent1" w:themeShade="7F"/>
      <w:sz w:val="23"/>
      <w:szCs w:val="24"/>
    </w:rPr>
  </w:style>
</w:styles>
</file>

<file path=word/webSettings.xml><?xml version="1.0" encoding="utf-8"?>
<w:webSettings xmlns:r="http://schemas.openxmlformats.org/officeDocument/2006/relationships" xmlns:w="http://schemas.openxmlformats.org/wordprocessingml/2006/main">
  <w:divs>
    <w:div w:id="113599997">
      <w:bodyDiv w:val="1"/>
      <w:marLeft w:val="0"/>
      <w:marRight w:val="0"/>
      <w:marTop w:val="0"/>
      <w:marBottom w:val="0"/>
      <w:divBdr>
        <w:top w:val="none" w:sz="0" w:space="0" w:color="auto"/>
        <w:left w:val="none" w:sz="0" w:space="0" w:color="auto"/>
        <w:bottom w:val="none" w:sz="0" w:space="0" w:color="auto"/>
        <w:right w:val="none" w:sz="0" w:space="0" w:color="auto"/>
      </w:divBdr>
    </w:div>
    <w:div w:id="619261254">
      <w:bodyDiv w:val="1"/>
      <w:marLeft w:val="0"/>
      <w:marRight w:val="0"/>
      <w:marTop w:val="0"/>
      <w:marBottom w:val="0"/>
      <w:divBdr>
        <w:top w:val="none" w:sz="0" w:space="0" w:color="auto"/>
        <w:left w:val="none" w:sz="0" w:space="0" w:color="auto"/>
        <w:bottom w:val="none" w:sz="0" w:space="0" w:color="auto"/>
        <w:right w:val="none" w:sz="0" w:space="0" w:color="auto"/>
      </w:divBdr>
    </w:div>
    <w:div w:id="1391153215">
      <w:bodyDiv w:val="1"/>
      <w:marLeft w:val="0"/>
      <w:marRight w:val="0"/>
      <w:marTop w:val="0"/>
      <w:marBottom w:val="0"/>
      <w:divBdr>
        <w:top w:val="none" w:sz="0" w:space="0" w:color="auto"/>
        <w:left w:val="none" w:sz="0" w:space="0" w:color="auto"/>
        <w:bottom w:val="none" w:sz="0" w:space="0" w:color="auto"/>
        <w:right w:val="none" w:sz="0" w:space="0" w:color="auto"/>
      </w:divBdr>
    </w:div>
    <w:div w:id="1412852561">
      <w:bodyDiv w:val="1"/>
      <w:marLeft w:val="0"/>
      <w:marRight w:val="0"/>
      <w:marTop w:val="0"/>
      <w:marBottom w:val="0"/>
      <w:divBdr>
        <w:top w:val="none" w:sz="0" w:space="0" w:color="auto"/>
        <w:left w:val="none" w:sz="0" w:space="0" w:color="auto"/>
        <w:bottom w:val="none" w:sz="0" w:space="0" w:color="auto"/>
        <w:right w:val="none" w:sz="0" w:space="0" w:color="auto"/>
      </w:divBdr>
    </w:div>
    <w:div w:id="1531339268">
      <w:bodyDiv w:val="1"/>
      <w:marLeft w:val="0"/>
      <w:marRight w:val="0"/>
      <w:marTop w:val="0"/>
      <w:marBottom w:val="0"/>
      <w:divBdr>
        <w:top w:val="none" w:sz="0" w:space="0" w:color="auto"/>
        <w:left w:val="none" w:sz="0" w:space="0" w:color="auto"/>
        <w:bottom w:val="none" w:sz="0" w:space="0" w:color="auto"/>
        <w:right w:val="none" w:sz="0" w:space="0" w:color="auto"/>
      </w:divBdr>
    </w:div>
    <w:div w:id="1977177526">
      <w:bodyDiv w:val="1"/>
      <w:marLeft w:val="0"/>
      <w:marRight w:val="0"/>
      <w:marTop w:val="0"/>
      <w:marBottom w:val="0"/>
      <w:divBdr>
        <w:top w:val="none" w:sz="0" w:space="0" w:color="auto"/>
        <w:left w:val="none" w:sz="0" w:space="0" w:color="auto"/>
        <w:bottom w:val="none" w:sz="0" w:space="0" w:color="auto"/>
        <w:right w:val="none" w:sz="0" w:space="0" w:color="auto"/>
      </w:divBdr>
    </w:div>
    <w:div w:id="21147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vayphysicaltherapy.com"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hyperlink" Target="mailto:DrMcVay@McVayPhysicalTherapy.com" TargetMode="External"/><Relationship Id="rId12" Type="http://schemas.openxmlformats.org/officeDocument/2006/relationships/hyperlink" Target="http://www.americanhear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circ.ahajournals.org" TargetMode="External"/><Relationship Id="rId5" Type="http://schemas.openxmlformats.org/officeDocument/2006/relationships/webSettings" Target="webSettings.xml"/><Relationship Id="rId15" Type="http://schemas.openxmlformats.org/officeDocument/2006/relationships/hyperlink" Target="http://www.nhlbisupport.com/bmi/" TargetMode="External"/><Relationship Id="rId10" Type="http://schemas.openxmlformats.org/officeDocument/2006/relationships/hyperlink" Target="http://www.americanheart.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Back%20to%20school%20pamphlet%20from%20teachers%20to%20par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DCF5F-AD21-4835-8431-DE68C9EA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Back to school pamphlet from teachers to parents</Template>
  <TotalTime>74</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School Supplies:</vt:lpstr>
    </vt:vector>
  </TitlesOfParts>
  <Company/>
  <LinksUpToDate>false</LinksUpToDate>
  <CharactersWithSpaces>4000</CharactersWithSpaces>
  <SharedDoc>false</SharedDoc>
  <HLinks>
    <vt:vector size="12" baseType="variant">
      <vt:variant>
        <vt:i4>1966140</vt:i4>
      </vt:variant>
      <vt:variant>
        <vt:i4>3</vt:i4>
      </vt:variant>
      <vt:variant>
        <vt:i4>0</vt:i4>
      </vt:variant>
      <vt:variant>
        <vt:i4>5</vt:i4>
      </vt:variant>
      <vt:variant>
        <vt:lpwstr>mailto:okshannon@comcast.net</vt:lpwstr>
      </vt:variant>
      <vt:variant>
        <vt:lpwstr/>
      </vt:variant>
      <vt:variant>
        <vt:i4>2818133</vt:i4>
      </vt:variant>
      <vt:variant>
        <vt:i4>0</vt:i4>
      </vt:variant>
      <vt:variant>
        <vt:i4>0</vt:i4>
      </vt:variant>
      <vt:variant>
        <vt:i4>5</vt:i4>
      </vt:variant>
      <vt:variant>
        <vt:lpwstr>mailto:skeyam@hsd401.org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Supplies:</dc:title>
  <dc:creator>Jeremy McVay</dc:creator>
  <cp:lastModifiedBy>Jeremy</cp:lastModifiedBy>
  <cp:revision>11</cp:revision>
  <cp:lastPrinted>2007-08-29T18:41:00Z</cp:lastPrinted>
  <dcterms:created xsi:type="dcterms:W3CDTF">2009-02-09T12:51:00Z</dcterms:created>
  <dcterms:modified xsi:type="dcterms:W3CDTF">2009-02-10T11:53:00Z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TC300007001033</vt:lpwstr>
  </property>
</Properties>
</file>